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8B6" w:rsidRPr="00EE45BB" w:rsidRDefault="001649BD">
      <w:pPr>
        <w:rPr>
          <w:b/>
          <w:sz w:val="28"/>
          <w:szCs w:val="28"/>
        </w:rPr>
      </w:pPr>
      <w:r w:rsidRPr="00EE45BB">
        <w:rPr>
          <w:b/>
          <w:sz w:val="28"/>
          <w:szCs w:val="28"/>
        </w:rPr>
        <w:t>Lake of the Woods Homeowners Meeting</w:t>
      </w:r>
    </w:p>
    <w:p w:rsidR="001649BD" w:rsidRPr="00EE45BB" w:rsidRDefault="001649BD">
      <w:pPr>
        <w:rPr>
          <w:sz w:val="24"/>
          <w:szCs w:val="24"/>
        </w:rPr>
      </w:pPr>
      <w:r w:rsidRPr="00EE45BB">
        <w:rPr>
          <w:sz w:val="24"/>
          <w:szCs w:val="24"/>
        </w:rPr>
        <w:t>Wednesday, May 18, 2016</w:t>
      </w:r>
    </w:p>
    <w:p w:rsidR="001649BD" w:rsidRPr="00EE45BB" w:rsidRDefault="001649BD">
      <w:pPr>
        <w:rPr>
          <w:sz w:val="24"/>
          <w:szCs w:val="24"/>
        </w:rPr>
      </w:pPr>
    </w:p>
    <w:p w:rsidR="001649BD" w:rsidRPr="00EE45BB" w:rsidRDefault="001649BD">
      <w:pPr>
        <w:rPr>
          <w:sz w:val="24"/>
          <w:szCs w:val="24"/>
        </w:rPr>
      </w:pPr>
      <w:r w:rsidRPr="00EE45BB">
        <w:rPr>
          <w:sz w:val="24"/>
          <w:szCs w:val="24"/>
        </w:rPr>
        <w:t xml:space="preserve">The meeting was called to order by President MaryAnn Kovach at 7:15 pm.  Other officers attending were Treasurer Rod Wellman, Secretary Diane Orender and Alternate Phil </w:t>
      </w:r>
      <w:proofErr w:type="spellStart"/>
      <w:r w:rsidRPr="00EE45BB">
        <w:rPr>
          <w:sz w:val="24"/>
          <w:szCs w:val="24"/>
        </w:rPr>
        <w:t>Danford</w:t>
      </w:r>
      <w:proofErr w:type="spellEnd"/>
      <w:r w:rsidRPr="00EE45BB">
        <w:rPr>
          <w:sz w:val="24"/>
          <w:szCs w:val="24"/>
        </w:rPr>
        <w:t>.  There were also three residents who attended.</w:t>
      </w:r>
      <w:bookmarkStart w:id="0" w:name="_GoBack"/>
      <w:bookmarkEnd w:id="0"/>
    </w:p>
    <w:p w:rsidR="001649BD" w:rsidRPr="00EE45BB" w:rsidRDefault="001649BD">
      <w:pPr>
        <w:rPr>
          <w:sz w:val="24"/>
          <w:szCs w:val="24"/>
        </w:rPr>
      </w:pPr>
      <w:r w:rsidRPr="00EE45BB">
        <w:rPr>
          <w:sz w:val="24"/>
          <w:szCs w:val="24"/>
        </w:rPr>
        <w:t xml:space="preserve">The minutes of the 2015 meeting were accepted.  The treasurer’s report was also accepted. Funds available as of December 31, 2015 are $33,709.  Expenses for 2015 exceeded income by $839, largely due to </w:t>
      </w:r>
      <w:r w:rsidR="00150206">
        <w:rPr>
          <w:sz w:val="24"/>
          <w:szCs w:val="24"/>
        </w:rPr>
        <w:t>new LED light fixtures at the entrance</w:t>
      </w:r>
      <w:r w:rsidRPr="00EE45BB">
        <w:rPr>
          <w:sz w:val="24"/>
          <w:szCs w:val="24"/>
        </w:rPr>
        <w:t xml:space="preserve">.  It was agreed that in the fall, we will authorize the lighting contractor to </w:t>
      </w:r>
      <w:r w:rsidR="00150206">
        <w:rPr>
          <w:sz w:val="24"/>
          <w:szCs w:val="24"/>
        </w:rPr>
        <w:t>convert the three remaining old lights to the new LED light fixtures.</w:t>
      </w:r>
    </w:p>
    <w:p w:rsidR="00150206" w:rsidRDefault="001649BD">
      <w:pPr>
        <w:rPr>
          <w:sz w:val="24"/>
          <w:szCs w:val="24"/>
        </w:rPr>
      </w:pPr>
      <w:r w:rsidRPr="00EE45BB">
        <w:rPr>
          <w:sz w:val="24"/>
          <w:szCs w:val="24"/>
        </w:rPr>
        <w:t xml:space="preserve">We were reminded that </w:t>
      </w:r>
      <w:r w:rsidR="00150206">
        <w:rPr>
          <w:sz w:val="24"/>
          <w:szCs w:val="24"/>
        </w:rPr>
        <w:t xml:space="preserve">the last time we tried to get Lake of the Woods Blvd. repaved, not enough signatures were obtained to schedule it.  There is generally a two year wait, once enough signatures are obtained.  If you are interested in wanting the repaving done, </w:t>
      </w:r>
      <w:proofErr w:type="gramStart"/>
      <w:r w:rsidR="00150206">
        <w:rPr>
          <w:sz w:val="24"/>
          <w:szCs w:val="24"/>
        </w:rPr>
        <w:t>email</w:t>
      </w:r>
      <w:proofErr w:type="gramEnd"/>
      <w:r w:rsidR="00150206">
        <w:rPr>
          <w:sz w:val="24"/>
          <w:szCs w:val="24"/>
        </w:rPr>
        <w:t xml:space="preserve"> Rod Wellman at </w:t>
      </w:r>
      <w:hyperlink r:id="rId5" w:history="1">
        <w:r w:rsidR="00150206" w:rsidRPr="00E82770">
          <w:rPr>
            <w:rStyle w:val="Hyperlink"/>
            <w:sz w:val="24"/>
            <w:szCs w:val="24"/>
          </w:rPr>
          <w:t>wjr44333@aol.com</w:t>
        </w:r>
      </w:hyperlink>
      <w:r w:rsidR="00150206">
        <w:rPr>
          <w:sz w:val="24"/>
          <w:szCs w:val="24"/>
        </w:rPr>
        <w:t xml:space="preserve"> and if there is enough interest, the officers will attempt to</w:t>
      </w:r>
      <w:r w:rsidR="00A62103">
        <w:rPr>
          <w:sz w:val="24"/>
          <w:szCs w:val="24"/>
        </w:rPr>
        <w:t xml:space="preserve"> get the required signatures nee</w:t>
      </w:r>
      <w:r w:rsidR="00150206">
        <w:rPr>
          <w:sz w:val="24"/>
          <w:szCs w:val="24"/>
        </w:rPr>
        <w:t>ded</w:t>
      </w:r>
      <w:r w:rsidR="00A62103">
        <w:rPr>
          <w:sz w:val="24"/>
          <w:szCs w:val="24"/>
        </w:rPr>
        <w:t>,</w:t>
      </w:r>
      <w:r w:rsidR="00150206">
        <w:rPr>
          <w:sz w:val="24"/>
          <w:szCs w:val="24"/>
        </w:rPr>
        <w:t xml:space="preserve"> on a petition.  If you need road repairs, call 311.</w:t>
      </w:r>
    </w:p>
    <w:p w:rsidR="001649BD" w:rsidRPr="00EE45BB" w:rsidRDefault="001649BD">
      <w:pPr>
        <w:rPr>
          <w:sz w:val="24"/>
          <w:szCs w:val="24"/>
        </w:rPr>
      </w:pPr>
      <w:r w:rsidRPr="00EE45BB">
        <w:rPr>
          <w:sz w:val="24"/>
          <w:szCs w:val="24"/>
        </w:rPr>
        <w:t>We were reminded that garage and recycling</w:t>
      </w:r>
      <w:r w:rsidR="00622217">
        <w:rPr>
          <w:sz w:val="24"/>
          <w:szCs w:val="24"/>
        </w:rPr>
        <w:t xml:space="preserve"> bins</w:t>
      </w:r>
      <w:r w:rsidR="00F16F30" w:rsidRPr="00EE45BB">
        <w:rPr>
          <w:sz w:val="24"/>
          <w:szCs w:val="24"/>
        </w:rPr>
        <w:t xml:space="preserve"> should be kept out of sight.</w:t>
      </w:r>
      <w:r w:rsidR="00A62103">
        <w:rPr>
          <w:sz w:val="24"/>
          <w:szCs w:val="24"/>
        </w:rPr>
        <w:t xml:space="preserve">  They should be stored where they cannot be seen from the street.</w:t>
      </w:r>
    </w:p>
    <w:p w:rsidR="00F16F30" w:rsidRPr="00EE45BB" w:rsidRDefault="001649BD">
      <w:pPr>
        <w:rPr>
          <w:sz w:val="24"/>
          <w:szCs w:val="24"/>
        </w:rPr>
      </w:pPr>
      <w:r w:rsidRPr="00EE45BB">
        <w:rPr>
          <w:sz w:val="24"/>
          <w:szCs w:val="24"/>
        </w:rPr>
        <w:t>The</w:t>
      </w:r>
      <w:r w:rsidR="00A62103">
        <w:rPr>
          <w:sz w:val="24"/>
          <w:szCs w:val="24"/>
        </w:rPr>
        <w:t>re were complaints about barking dogs early in the morning and late at night.  The HOA</w:t>
      </w:r>
      <w:r w:rsidRPr="00EE45BB">
        <w:rPr>
          <w:sz w:val="24"/>
          <w:szCs w:val="24"/>
        </w:rPr>
        <w:t xml:space="preserve"> officers recommend </w:t>
      </w:r>
      <w:r w:rsidR="00A62103">
        <w:rPr>
          <w:sz w:val="24"/>
          <w:szCs w:val="24"/>
        </w:rPr>
        <w:t>each homeowner to call</w:t>
      </w:r>
      <w:r w:rsidRPr="00EE45BB">
        <w:rPr>
          <w:sz w:val="24"/>
          <w:szCs w:val="24"/>
        </w:rPr>
        <w:t xml:space="preserve"> the dog warden if </w:t>
      </w:r>
      <w:r w:rsidR="00622217">
        <w:rPr>
          <w:sz w:val="24"/>
          <w:szCs w:val="24"/>
        </w:rPr>
        <w:t xml:space="preserve">the </w:t>
      </w:r>
      <w:r w:rsidR="00F16F30" w:rsidRPr="00EE45BB">
        <w:rPr>
          <w:sz w:val="24"/>
          <w:szCs w:val="24"/>
        </w:rPr>
        <w:t>barking</w:t>
      </w:r>
      <w:r w:rsidR="00A62103">
        <w:rPr>
          <w:sz w:val="24"/>
          <w:szCs w:val="24"/>
        </w:rPr>
        <w:t xml:space="preserve"> </w:t>
      </w:r>
      <w:r w:rsidR="00622217">
        <w:rPr>
          <w:sz w:val="24"/>
          <w:szCs w:val="24"/>
        </w:rPr>
        <w:t>is</w:t>
      </w:r>
      <w:r w:rsidR="00A62103">
        <w:rPr>
          <w:sz w:val="24"/>
          <w:szCs w:val="24"/>
        </w:rPr>
        <w:t xml:space="preserve"> causing a nuisance</w:t>
      </w:r>
      <w:r w:rsidR="00F16F30" w:rsidRPr="00EE45BB">
        <w:rPr>
          <w:sz w:val="24"/>
          <w:szCs w:val="24"/>
        </w:rPr>
        <w:t>.</w:t>
      </w:r>
    </w:p>
    <w:p w:rsidR="00F16F30" w:rsidRPr="00EE45BB" w:rsidRDefault="001649BD">
      <w:pPr>
        <w:rPr>
          <w:sz w:val="24"/>
          <w:szCs w:val="24"/>
        </w:rPr>
      </w:pPr>
      <w:r w:rsidRPr="00EE45BB">
        <w:rPr>
          <w:sz w:val="24"/>
          <w:szCs w:val="24"/>
        </w:rPr>
        <w:t>Everyone appreciated the efforts of the city to remove the ash trees and plant new trees in the</w:t>
      </w:r>
      <w:r w:rsidR="00F16F30" w:rsidRPr="00EE45BB">
        <w:rPr>
          <w:sz w:val="24"/>
          <w:szCs w:val="24"/>
        </w:rPr>
        <w:t xml:space="preserve"> entire development.  The contractor who installed the trees </w:t>
      </w:r>
      <w:r w:rsidR="00A62103">
        <w:rPr>
          <w:sz w:val="24"/>
          <w:szCs w:val="24"/>
        </w:rPr>
        <w:t>is</w:t>
      </w:r>
      <w:r w:rsidR="00F16F30" w:rsidRPr="00EE45BB">
        <w:rPr>
          <w:sz w:val="24"/>
          <w:szCs w:val="24"/>
        </w:rPr>
        <w:t xml:space="preserve"> responsible for watering the trees for the first year and will replace any that do not survive.  However, the city has requested that homeowners also water the trees</w:t>
      </w:r>
      <w:r w:rsidR="00A62103">
        <w:rPr>
          <w:sz w:val="24"/>
          <w:szCs w:val="24"/>
        </w:rPr>
        <w:t>,</w:t>
      </w:r>
      <w:r w:rsidR="00F16F30" w:rsidRPr="00EE45BB">
        <w:rPr>
          <w:sz w:val="24"/>
          <w:szCs w:val="24"/>
        </w:rPr>
        <w:t xml:space="preserve"> 5 gallons per week</w:t>
      </w:r>
      <w:r w:rsidR="00A62103">
        <w:rPr>
          <w:sz w:val="24"/>
          <w:szCs w:val="24"/>
        </w:rPr>
        <w:t>,</w:t>
      </w:r>
      <w:r w:rsidR="00F16F30" w:rsidRPr="00EE45BB">
        <w:rPr>
          <w:sz w:val="24"/>
          <w:szCs w:val="24"/>
        </w:rPr>
        <w:t xml:space="preserve"> during the months of June, July and August.  There is enough rainfall during the other months of the year so watering is not required.  Even</w:t>
      </w:r>
      <w:r w:rsidR="00A62103">
        <w:rPr>
          <w:sz w:val="24"/>
          <w:szCs w:val="24"/>
        </w:rPr>
        <w:t xml:space="preserve"> with the</w:t>
      </w:r>
      <w:r w:rsidR="00F16F30" w:rsidRPr="00EE45BB">
        <w:rPr>
          <w:sz w:val="24"/>
          <w:szCs w:val="24"/>
        </w:rPr>
        <w:t xml:space="preserve"> contractor water</w:t>
      </w:r>
      <w:r w:rsidR="00A62103">
        <w:rPr>
          <w:sz w:val="24"/>
          <w:szCs w:val="24"/>
        </w:rPr>
        <w:t>ing</w:t>
      </w:r>
      <w:r w:rsidR="00F16F30" w:rsidRPr="00EE45BB">
        <w:rPr>
          <w:sz w:val="24"/>
          <w:szCs w:val="24"/>
        </w:rPr>
        <w:t xml:space="preserve"> the trees, it will help </w:t>
      </w:r>
      <w:r w:rsidR="00A62103">
        <w:rPr>
          <w:sz w:val="24"/>
          <w:szCs w:val="24"/>
        </w:rPr>
        <w:t xml:space="preserve">to </w:t>
      </w:r>
      <w:r w:rsidR="00F16F30" w:rsidRPr="00EE45BB">
        <w:rPr>
          <w:sz w:val="24"/>
          <w:szCs w:val="24"/>
        </w:rPr>
        <w:t xml:space="preserve">establish the roots in the native soil if homeowners also water 5 gallons per week.  </w:t>
      </w:r>
      <w:r w:rsidR="00A62103">
        <w:rPr>
          <w:sz w:val="24"/>
          <w:szCs w:val="24"/>
        </w:rPr>
        <w:t xml:space="preserve">You will see a </w:t>
      </w:r>
      <w:r w:rsidR="00F16F30" w:rsidRPr="00EE45BB">
        <w:rPr>
          <w:sz w:val="24"/>
          <w:szCs w:val="24"/>
        </w:rPr>
        <w:t>noticeable difference if the homeowners water</w:t>
      </w:r>
      <w:r w:rsidR="00A62103">
        <w:rPr>
          <w:sz w:val="24"/>
          <w:szCs w:val="24"/>
        </w:rPr>
        <w:t xml:space="preserve"> also</w:t>
      </w:r>
      <w:r w:rsidR="00F16F30" w:rsidRPr="00EE45BB">
        <w:rPr>
          <w:sz w:val="24"/>
          <w:szCs w:val="24"/>
        </w:rPr>
        <w:t xml:space="preserve">.  </w:t>
      </w:r>
      <w:r w:rsidR="00A62103" w:rsidRPr="00A62103">
        <w:rPr>
          <w:b/>
          <w:sz w:val="24"/>
          <w:szCs w:val="24"/>
        </w:rPr>
        <w:t>Do</w:t>
      </w:r>
      <w:r w:rsidR="00F16F30" w:rsidRPr="00A62103">
        <w:rPr>
          <w:b/>
          <w:sz w:val="24"/>
          <w:szCs w:val="24"/>
        </w:rPr>
        <w:t xml:space="preserve"> not</w:t>
      </w:r>
      <w:r w:rsidR="00F16F30" w:rsidRPr="00EE45BB">
        <w:rPr>
          <w:sz w:val="24"/>
          <w:szCs w:val="24"/>
        </w:rPr>
        <w:t xml:space="preserve"> pile mulch at the base of the trees.</w:t>
      </w:r>
      <w:r w:rsidR="00A62103">
        <w:rPr>
          <w:sz w:val="24"/>
          <w:szCs w:val="24"/>
        </w:rPr>
        <w:t xml:space="preserve">  There should be a space between the bark of the tree and the mulch.</w:t>
      </w:r>
    </w:p>
    <w:p w:rsidR="00F16F30" w:rsidRPr="00EE45BB" w:rsidRDefault="00F16F30">
      <w:pPr>
        <w:rPr>
          <w:sz w:val="24"/>
          <w:szCs w:val="24"/>
        </w:rPr>
      </w:pPr>
      <w:r w:rsidRPr="00EE45BB">
        <w:rPr>
          <w:sz w:val="24"/>
          <w:szCs w:val="24"/>
        </w:rPr>
        <w:t>If anyone needs a copy of the Lake of the Woods By-Laws, please</w:t>
      </w:r>
      <w:r w:rsidR="00A62103">
        <w:rPr>
          <w:sz w:val="24"/>
          <w:szCs w:val="24"/>
        </w:rPr>
        <w:t xml:space="preserve"> contact </w:t>
      </w:r>
      <w:r w:rsidRPr="00EE45BB">
        <w:rPr>
          <w:sz w:val="24"/>
          <w:szCs w:val="24"/>
        </w:rPr>
        <w:t>Rod Wellman.</w:t>
      </w:r>
    </w:p>
    <w:p w:rsidR="00F16F30" w:rsidRPr="00EE45BB" w:rsidRDefault="00F16F30">
      <w:pPr>
        <w:rPr>
          <w:sz w:val="24"/>
          <w:szCs w:val="24"/>
        </w:rPr>
      </w:pPr>
      <w:r w:rsidRPr="00EE45BB">
        <w:rPr>
          <w:sz w:val="24"/>
          <w:szCs w:val="24"/>
        </w:rPr>
        <w:t>Officers elected for the coming year are MaryAnn Kovach, President; P</w:t>
      </w:r>
      <w:r w:rsidR="00A62103">
        <w:rPr>
          <w:sz w:val="24"/>
          <w:szCs w:val="24"/>
        </w:rPr>
        <w:t xml:space="preserve">hil </w:t>
      </w:r>
      <w:proofErr w:type="spellStart"/>
      <w:r w:rsidR="00A62103">
        <w:rPr>
          <w:sz w:val="24"/>
          <w:szCs w:val="24"/>
        </w:rPr>
        <w:t>Danford</w:t>
      </w:r>
      <w:proofErr w:type="spellEnd"/>
      <w:r w:rsidR="00A62103">
        <w:rPr>
          <w:sz w:val="24"/>
          <w:szCs w:val="24"/>
        </w:rPr>
        <w:t>, Vice President; Rod</w:t>
      </w:r>
      <w:r w:rsidRPr="00EE45BB">
        <w:rPr>
          <w:sz w:val="24"/>
          <w:szCs w:val="24"/>
        </w:rPr>
        <w:t xml:space="preserve"> Wellman, Treasurer; Diane Orender, Secretary.  Alternate is Sharon Shapiro.</w:t>
      </w:r>
    </w:p>
    <w:p w:rsidR="00F16F30" w:rsidRPr="00EE45BB" w:rsidRDefault="00F16F30">
      <w:pPr>
        <w:rPr>
          <w:sz w:val="24"/>
          <w:szCs w:val="24"/>
        </w:rPr>
      </w:pPr>
      <w:r w:rsidRPr="00EE45BB">
        <w:rPr>
          <w:sz w:val="24"/>
          <w:szCs w:val="24"/>
        </w:rPr>
        <w:t>The meeting adjourned at 7:45 pm.</w:t>
      </w:r>
    </w:p>
    <w:p w:rsidR="00F16F30" w:rsidRDefault="00F16F30"/>
    <w:p w:rsidR="00F16F30" w:rsidRDefault="00F16F30"/>
    <w:p w:rsidR="00F16F30" w:rsidRDefault="00F16F30"/>
    <w:p w:rsidR="001649BD" w:rsidRDefault="001649BD"/>
    <w:p w:rsidR="001649BD" w:rsidRDefault="001649BD"/>
    <w:p w:rsidR="001649BD" w:rsidRDefault="001649BD"/>
    <w:sectPr w:rsidR="00164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BD"/>
    <w:rsid w:val="00150206"/>
    <w:rsid w:val="001649BD"/>
    <w:rsid w:val="00622217"/>
    <w:rsid w:val="007868B6"/>
    <w:rsid w:val="00A62103"/>
    <w:rsid w:val="00EE45BB"/>
    <w:rsid w:val="00F1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20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2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jr44333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Orender</dc:creator>
  <cp:lastModifiedBy>Rod</cp:lastModifiedBy>
  <cp:revision>2</cp:revision>
  <dcterms:created xsi:type="dcterms:W3CDTF">2016-05-23T01:06:00Z</dcterms:created>
  <dcterms:modified xsi:type="dcterms:W3CDTF">2016-05-23T01:06:00Z</dcterms:modified>
</cp:coreProperties>
</file>